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3BBEC" w14:textId="615FDC70" w:rsidR="00365AFB" w:rsidRDefault="003A6E13" w:rsidP="009E1F41">
      <w:pPr>
        <w:pStyle w:val="Title"/>
        <w:jc w:val="center"/>
        <w:rPr>
          <w:b/>
          <w:color w:val="0070C0"/>
          <w:sz w:val="36"/>
          <w:lang w:val="ro-RO"/>
        </w:rPr>
      </w:pPr>
      <w:bookmarkStart w:id="0" w:name="_GoBack"/>
      <w:bookmarkEnd w:id="0"/>
      <w:r>
        <w:rPr>
          <w:b/>
          <w:color w:val="0070C0"/>
          <w:sz w:val="36"/>
          <w:lang w:val="ro-RO"/>
        </w:rPr>
        <w:t xml:space="preserve">Cursul </w:t>
      </w:r>
      <w:r w:rsidR="009B5717" w:rsidRPr="009A74E9">
        <w:rPr>
          <w:b/>
          <w:color w:val="0070C0"/>
          <w:sz w:val="36"/>
          <w:lang w:val="ro-RO"/>
        </w:rPr>
        <w:t>Societății Române de Diabe</w:t>
      </w:r>
      <w:r w:rsidR="004C65D1">
        <w:rPr>
          <w:b/>
          <w:color w:val="0070C0"/>
          <w:sz w:val="36"/>
          <w:lang w:val="ro-RO"/>
        </w:rPr>
        <w:t xml:space="preserve">t, Nutriție și Boli Metabolice </w:t>
      </w:r>
      <w:r>
        <w:rPr>
          <w:b/>
          <w:color w:val="0070C0"/>
          <w:sz w:val="36"/>
          <w:lang w:val="ro-RO"/>
        </w:rPr>
        <w:t>– ediția Craiova 2019!</w:t>
      </w:r>
    </w:p>
    <w:p w14:paraId="016D05C2" w14:textId="77777777" w:rsidR="00B81719" w:rsidRDefault="00B81719" w:rsidP="009A74E9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b/>
          <w:bCs/>
          <w:color w:val="000000"/>
          <w:kern w:val="24"/>
          <w:sz w:val="22"/>
          <w:szCs w:val="22"/>
          <w:lang w:val="ro-RO"/>
        </w:rPr>
      </w:pPr>
    </w:p>
    <w:p w14:paraId="4E829FB8" w14:textId="38286E1D" w:rsidR="009A74E9" w:rsidRPr="00B81719" w:rsidRDefault="009A74E9" w:rsidP="009A74E9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 w:rsidRPr="00B81719">
        <w:rPr>
          <w:rFonts w:ascii="Calibri" w:eastAsia="Calibri" w:hAnsi="Calibri"/>
          <w:b/>
          <w:bCs/>
          <w:color w:val="000000"/>
          <w:kern w:val="24"/>
          <w:sz w:val="22"/>
          <w:szCs w:val="22"/>
          <w:lang w:val="ro-RO"/>
        </w:rPr>
        <w:t xml:space="preserve">Societatea Română de Diabet, Nutriție și Boli Metabolice (SRDNBM) </w:t>
      </w:r>
      <w:r w:rsidR="003A6E13">
        <w:rPr>
          <w:rFonts w:ascii="Calibri" w:eastAsia="Calibri" w:hAnsi="Calibri"/>
          <w:b/>
          <w:bCs/>
          <w:color w:val="000000"/>
          <w:kern w:val="24"/>
          <w:sz w:val="22"/>
          <w:szCs w:val="22"/>
          <w:lang w:val="ro-RO"/>
        </w:rPr>
        <w:t>continuă</w:t>
      </w:r>
      <w:r w:rsidRPr="00B81719">
        <w:rPr>
          <w:rFonts w:ascii="Calibri" w:eastAsia="Calibri" w:hAnsi="Calibri"/>
          <w:b/>
          <w:bCs/>
          <w:color w:val="000000"/>
          <w:kern w:val="24"/>
          <w:sz w:val="22"/>
          <w:szCs w:val="22"/>
          <w:lang w:val="ro-RO"/>
        </w:rPr>
        <w:t xml:space="preserve"> seria programelor de educație medicală din 2019 cu organizarea Cursului SRDNBM - ediția </w:t>
      </w:r>
      <w:r w:rsidR="003A6E13">
        <w:rPr>
          <w:rFonts w:ascii="Calibri" w:eastAsia="Calibri" w:hAnsi="Calibri"/>
          <w:b/>
          <w:bCs/>
          <w:color w:val="000000"/>
          <w:kern w:val="24"/>
          <w:sz w:val="22"/>
          <w:szCs w:val="22"/>
          <w:lang w:val="ro-RO"/>
        </w:rPr>
        <w:t>CRAIOVA</w:t>
      </w:r>
      <w:r w:rsidRPr="00B81719">
        <w:rPr>
          <w:rFonts w:ascii="Calibri" w:eastAsia="Calibri" w:hAnsi="Calibri"/>
          <w:b/>
          <w:bCs/>
          <w:color w:val="000000"/>
          <w:kern w:val="24"/>
          <w:sz w:val="22"/>
          <w:szCs w:val="22"/>
          <w:lang w:val="ro-RO"/>
        </w:rPr>
        <w:t>!</w:t>
      </w:r>
    </w:p>
    <w:p w14:paraId="04363CAF" w14:textId="4F2B36D3" w:rsidR="009A74E9" w:rsidRPr="00B81719" w:rsidRDefault="009A74E9" w:rsidP="00B81719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  <w:t xml:space="preserve">Evenimentul științific va avea loc </w:t>
      </w:r>
      <w:r w:rsidRPr="00B81719">
        <w:rPr>
          <w:rFonts w:ascii="Calibri" w:eastAsia="Calibri" w:hAnsi="Calibri"/>
          <w:b/>
          <w:bCs/>
          <w:color w:val="ED2891"/>
          <w:kern w:val="24"/>
          <w:sz w:val="22"/>
          <w:szCs w:val="22"/>
          <w:lang w:val="ro-RO"/>
        </w:rPr>
        <w:t xml:space="preserve">sâmbătă, </w:t>
      </w:r>
      <w:r w:rsidR="003A6E13">
        <w:rPr>
          <w:rFonts w:ascii="Calibri" w:eastAsia="Calibri" w:hAnsi="Calibri"/>
          <w:b/>
          <w:bCs/>
          <w:color w:val="ED2891"/>
          <w:kern w:val="24"/>
          <w:sz w:val="22"/>
          <w:szCs w:val="22"/>
          <w:lang w:val="ro-RO"/>
        </w:rPr>
        <w:t>13 aprilie</w:t>
      </w:r>
      <w:r w:rsidRPr="00B81719">
        <w:rPr>
          <w:rFonts w:ascii="Calibri" w:eastAsia="Calibri" w:hAnsi="Calibri"/>
          <w:b/>
          <w:bCs/>
          <w:color w:val="ED2891"/>
          <w:kern w:val="24"/>
          <w:sz w:val="22"/>
          <w:szCs w:val="22"/>
          <w:lang w:val="ro-RO"/>
        </w:rPr>
        <w:t xml:space="preserve"> 2019, la </w:t>
      </w:r>
      <w:r w:rsidR="003A6E13">
        <w:rPr>
          <w:rFonts w:ascii="Calibri" w:eastAsia="Calibri" w:hAnsi="Calibri"/>
          <w:b/>
          <w:bCs/>
          <w:color w:val="ED2891"/>
          <w:kern w:val="24"/>
          <w:sz w:val="22"/>
          <w:szCs w:val="22"/>
          <w:lang w:val="ro-RO"/>
        </w:rPr>
        <w:t>Hotel Ramada Plaza</w:t>
      </w:r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  <w:t xml:space="preserve"> din </w:t>
      </w:r>
      <w:r w:rsidR="003A6E13"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  <w:t>Craiova</w:t>
      </w:r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  <w:t>.</w:t>
      </w:r>
    </w:p>
    <w:p w14:paraId="2FC2C0D8" w14:textId="4807DD33" w:rsidR="009A74E9" w:rsidRPr="00B81719" w:rsidRDefault="009A74E9" w:rsidP="009A74E9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  <w:t xml:space="preserve">Tematica generală aduce în prim-plan </w:t>
      </w:r>
      <w:r w:rsidRPr="00B81719">
        <w:rPr>
          <w:rFonts w:ascii="Calibri" w:eastAsia="Calibri" w:hAnsi="Calibri"/>
          <w:b/>
          <w:bCs/>
          <w:color w:val="000000"/>
          <w:kern w:val="24"/>
          <w:sz w:val="22"/>
          <w:szCs w:val="22"/>
          <w:lang w:val="ro-RO"/>
        </w:rPr>
        <w:t>provocările în managementul clinic al diabetului zaharat</w:t>
      </w:r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  <w:t xml:space="preserve">, cu </w:t>
      </w:r>
      <w:r w:rsidRPr="00E767ED">
        <w:rPr>
          <w:rFonts w:ascii="Calibri" w:eastAsia="Calibri" w:hAnsi="Calibri"/>
          <w:b/>
          <w:color w:val="000000" w:themeColor="text1"/>
          <w:kern w:val="24"/>
          <w:sz w:val="22"/>
          <w:szCs w:val="22"/>
          <w:lang w:val="ro-RO"/>
        </w:rPr>
        <w:t>FOCUS pe complicațiile asociate</w:t>
      </w:r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  <w:t>, cele care transformă diabetul într-una dintre principalele cauze de mortalitate, la nivel global</w:t>
      </w:r>
      <w:r w:rsidR="003A6E13"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  <w:t>.</w:t>
      </w:r>
    </w:p>
    <w:p w14:paraId="36A475B6" w14:textId="5868FE86" w:rsidR="009A74E9" w:rsidRPr="00B81719" w:rsidRDefault="009A74E9" w:rsidP="009A74E9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  <w:t xml:space="preserve">Dacă sunteți medic din specialitatea de </w:t>
      </w:r>
      <w:r w:rsidRPr="00B81719">
        <w:rPr>
          <w:rFonts w:ascii="Calibri" w:eastAsia="Calibri" w:hAnsi="Calibri"/>
          <w:b/>
          <w:bCs/>
          <w:i/>
          <w:iCs/>
          <w:color w:val="000000"/>
          <w:kern w:val="24"/>
          <w:sz w:val="22"/>
          <w:szCs w:val="22"/>
          <w:lang w:val="ro-RO"/>
        </w:rPr>
        <w:t>diabet, medicină de familie, cardiologie, medicină internă, nefrologie, oftalmologie, endocrinologie, neurologie</w:t>
      </w:r>
      <w:r w:rsidR="00545A41">
        <w:rPr>
          <w:rFonts w:ascii="Calibri" w:eastAsia="Calibri" w:hAnsi="Calibri"/>
          <w:b/>
          <w:bCs/>
          <w:i/>
          <w:iCs/>
          <w:color w:val="000000"/>
          <w:kern w:val="24"/>
          <w:sz w:val="22"/>
          <w:szCs w:val="22"/>
          <w:lang w:val="ro-RO"/>
        </w:rPr>
        <w:t>, pediatrie, ortopedie, radiologie intervențională</w:t>
      </w:r>
      <w:r w:rsidRPr="00B81719">
        <w:rPr>
          <w:rFonts w:ascii="Calibri" w:eastAsia="Calibri" w:hAnsi="Calibri"/>
          <w:b/>
          <w:bCs/>
          <w:i/>
          <w:iCs/>
          <w:color w:val="000000"/>
          <w:kern w:val="24"/>
          <w:sz w:val="22"/>
          <w:szCs w:val="22"/>
          <w:lang w:val="ro-RO"/>
        </w:rPr>
        <w:t xml:space="preserve"> </w:t>
      </w:r>
      <w:r w:rsidRPr="004C65D1">
        <w:rPr>
          <w:rFonts w:ascii="Calibri" w:eastAsia="Calibri" w:hAnsi="Calibri"/>
          <w:bCs/>
          <w:i/>
          <w:iCs/>
          <w:color w:val="000000"/>
          <w:kern w:val="24"/>
          <w:sz w:val="22"/>
          <w:szCs w:val="22"/>
          <w:lang w:val="ro-RO"/>
        </w:rPr>
        <w:t xml:space="preserve">sau </w:t>
      </w:r>
      <w:r w:rsidR="004C65D1">
        <w:rPr>
          <w:rFonts w:ascii="Calibri" w:eastAsia="Calibri" w:hAnsi="Calibri"/>
          <w:b/>
          <w:bCs/>
          <w:i/>
          <w:iCs/>
          <w:color w:val="000000"/>
          <w:kern w:val="24"/>
          <w:sz w:val="22"/>
          <w:szCs w:val="22"/>
          <w:lang w:val="ro-RO"/>
        </w:rPr>
        <w:t xml:space="preserve">chirurgie </w:t>
      </w:r>
      <w:r w:rsidRPr="004C65D1">
        <w:rPr>
          <w:rFonts w:ascii="Calibri" w:eastAsia="Calibri" w:hAnsi="Calibri"/>
          <w:bCs/>
          <w:iCs/>
          <w:color w:val="000000"/>
          <w:kern w:val="24"/>
          <w:sz w:val="22"/>
          <w:szCs w:val="22"/>
          <w:lang w:val="ro-RO"/>
        </w:rPr>
        <w:t xml:space="preserve">și doriți să aflați </w:t>
      </w:r>
      <w:r w:rsidRPr="004C65D1">
        <w:rPr>
          <w:rFonts w:ascii="Calibri" w:eastAsia="Calibri" w:hAnsi="Calibri"/>
          <w:b/>
          <w:bCs/>
          <w:iCs/>
          <w:color w:val="000000"/>
          <w:kern w:val="24"/>
          <w:sz w:val="22"/>
          <w:szCs w:val="22"/>
          <w:lang w:val="ro-RO"/>
        </w:rPr>
        <w:t>noutățile în ceea ce privește abordarea terapeutică a pacienților cu diabet zaharat</w:t>
      </w:r>
      <w:r w:rsidRPr="004C65D1">
        <w:rPr>
          <w:rFonts w:ascii="Calibri" w:eastAsia="Calibri" w:hAnsi="Calibri"/>
          <w:bCs/>
          <w:iCs/>
          <w:color w:val="000000"/>
          <w:kern w:val="24"/>
          <w:sz w:val="22"/>
          <w:szCs w:val="22"/>
          <w:lang w:val="ro-RO"/>
        </w:rPr>
        <w:t xml:space="preserve"> și </w:t>
      </w:r>
      <w:r w:rsidRPr="004C65D1">
        <w:rPr>
          <w:rFonts w:ascii="Calibri" w:eastAsia="Calibri" w:hAnsi="Calibri"/>
          <w:b/>
          <w:bCs/>
          <w:iCs/>
          <w:color w:val="000000"/>
          <w:kern w:val="24"/>
          <w:sz w:val="22"/>
          <w:szCs w:val="22"/>
          <w:lang w:val="ro-RO"/>
        </w:rPr>
        <w:t>complicații cardiovasculare</w:t>
      </w:r>
      <w:r w:rsidRPr="004C65D1">
        <w:rPr>
          <w:rFonts w:ascii="Calibri" w:eastAsia="Calibri" w:hAnsi="Calibri"/>
          <w:bCs/>
          <w:iCs/>
          <w:color w:val="000000"/>
          <w:kern w:val="24"/>
          <w:sz w:val="22"/>
          <w:szCs w:val="22"/>
          <w:lang w:val="ro-RO"/>
        </w:rPr>
        <w:t xml:space="preserve">, </w:t>
      </w:r>
      <w:r w:rsidRPr="004C65D1">
        <w:rPr>
          <w:rFonts w:ascii="Calibri" w:eastAsia="Calibri" w:hAnsi="Calibri"/>
          <w:b/>
          <w:bCs/>
          <w:iCs/>
          <w:color w:val="000000"/>
          <w:kern w:val="24"/>
          <w:sz w:val="22"/>
          <w:szCs w:val="22"/>
          <w:lang w:val="ro-RO"/>
        </w:rPr>
        <w:t>neurologice</w:t>
      </w:r>
      <w:r w:rsidRPr="004C65D1">
        <w:rPr>
          <w:rFonts w:ascii="Calibri" w:eastAsia="Calibri" w:hAnsi="Calibri"/>
          <w:bCs/>
          <w:iCs/>
          <w:color w:val="000000"/>
          <w:kern w:val="24"/>
          <w:sz w:val="22"/>
          <w:szCs w:val="22"/>
          <w:lang w:val="ro-RO"/>
        </w:rPr>
        <w:t xml:space="preserve">, </w:t>
      </w:r>
      <w:r w:rsidRPr="004C65D1">
        <w:rPr>
          <w:rFonts w:ascii="Calibri" w:eastAsia="Calibri" w:hAnsi="Calibri"/>
          <w:b/>
          <w:bCs/>
          <w:iCs/>
          <w:color w:val="000000"/>
          <w:kern w:val="24"/>
          <w:sz w:val="22"/>
          <w:szCs w:val="22"/>
          <w:lang w:val="ro-RO"/>
        </w:rPr>
        <w:t>renale</w:t>
      </w:r>
      <w:r w:rsidRPr="00B81719">
        <w:rPr>
          <w:rFonts w:ascii="Calibri" w:eastAsia="Calibri" w:hAnsi="Calibri"/>
          <w:b/>
          <w:bCs/>
          <w:i/>
          <w:iCs/>
          <w:color w:val="000000"/>
          <w:kern w:val="24"/>
          <w:sz w:val="22"/>
          <w:szCs w:val="22"/>
          <w:lang w:val="ro-RO"/>
        </w:rPr>
        <w:t xml:space="preserve"> </w:t>
      </w:r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  <w:t xml:space="preserve">sau </w:t>
      </w:r>
      <w:r w:rsidRPr="004C65D1">
        <w:rPr>
          <w:rFonts w:ascii="Calibri" w:eastAsia="Calibri" w:hAnsi="Calibri"/>
          <w:b/>
          <w:bCs/>
          <w:iCs/>
          <w:color w:val="000000"/>
          <w:kern w:val="24"/>
          <w:sz w:val="22"/>
          <w:szCs w:val="22"/>
          <w:lang w:val="ro-RO"/>
        </w:rPr>
        <w:t>oftalmologice</w:t>
      </w:r>
      <w:r w:rsidRPr="004C65D1"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  <w:t>,</w:t>
      </w:r>
      <w:r w:rsidR="004C65D1"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  <w:t xml:space="preserve"> vă așteptăm să vă înscrieți</w:t>
      </w:r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  <w:t xml:space="preserve"> la curs!</w:t>
      </w:r>
    </w:p>
    <w:p w14:paraId="5E4495F1" w14:textId="12DE39D3" w:rsidR="00B81719" w:rsidRPr="003A6E13" w:rsidRDefault="009A74E9" w:rsidP="003E5976">
      <w:pPr>
        <w:pStyle w:val="NormalWeb"/>
        <w:spacing w:before="0" w:beforeAutospacing="0" w:after="160" w:afterAutospacing="0" w:line="256" w:lineRule="auto"/>
        <w:jc w:val="center"/>
        <w:rPr>
          <w:rFonts w:ascii="Calibri" w:eastAsia="Calibri" w:hAnsi="Calibri"/>
          <w:b/>
          <w:bCs/>
          <w:color w:val="FF0066"/>
          <w:kern w:val="24"/>
          <w:highlight w:val="yellow"/>
          <w:lang w:val="ro-RO"/>
        </w:rPr>
      </w:pPr>
      <w:r w:rsidRPr="003A6E13">
        <w:rPr>
          <w:rFonts w:ascii="Calibri" w:eastAsia="Calibri" w:hAnsi="Calibri"/>
          <w:b/>
          <w:bCs/>
          <w:color w:val="FF0066"/>
          <w:kern w:val="24"/>
          <w:lang w:val="ro-RO"/>
        </w:rPr>
        <w:t>Înscrierile sunt GRATUITE și se realizează online, prin completarea formularului disponibil aici</w:t>
      </w:r>
      <w:r w:rsidRPr="003A6E13">
        <w:rPr>
          <w:rFonts w:ascii="Calibri" w:eastAsia="Calibri" w:hAnsi="Calibri"/>
          <w:color w:val="FF0066"/>
          <w:kern w:val="24"/>
          <w:lang w:val="ro-RO"/>
        </w:rPr>
        <w:t>:</w:t>
      </w:r>
    </w:p>
    <w:p w14:paraId="48AF934E" w14:textId="56D506C9" w:rsidR="003A6E13" w:rsidRDefault="004025F0" w:rsidP="00B81719">
      <w:pPr>
        <w:pStyle w:val="Title"/>
        <w:jc w:val="center"/>
        <w:rPr>
          <w:rFonts w:ascii="Times New Roman" w:eastAsia="Times New Roman" w:hAnsi="Times New Roman" w:cs="Times New Roman"/>
          <w:spacing w:val="0"/>
          <w:kern w:val="0"/>
          <w:sz w:val="24"/>
          <w:szCs w:val="24"/>
          <w:lang w:val="en-US"/>
        </w:rPr>
      </w:pPr>
      <w:hyperlink r:id="rId7" w:history="1">
        <w:r w:rsidR="003A6E13" w:rsidRPr="001C30C3">
          <w:rPr>
            <w:rStyle w:val="Hyperlink"/>
            <w:rFonts w:ascii="Times New Roman" w:eastAsia="Times New Roman" w:hAnsi="Times New Roman" w:cs="Times New Roman"/>
            <w:spacing w:val="0"/>
            <w:kern w:val="0"/>
            <w:sz w:val="24"/>
            <w:szCs w:val="24"/>
            <w:lang w:val="en-US"/>
          </w:rPr>
          <w:t>https://societate-diabet.ro/evenimente/curs-srdnbm2019-craiova/</w:t>
        </w:r>
      </w:hyperlink>
    </w:p>
    <w:p w14:paraId="48690AA9" w14:textId="77777777" w:rsidR="003A6E13" w:rsidRDefault="003A6E13" w:rsidP="00B81719">
      <w:pPr>
        <w:pStyle w:val="Title"/>
        <w:jc w:val="center"/>
        <w:rPr>
          <w:rFonts w:ascii="Times New Roman" w:eastAsia="Times New Roman" w:hAnsi="Times New Roman" w:cs="Times New Roman"/>
          <w:spacing w:val="0"/>
          <w:kern w:val="0"/>
          <w:sz w:val="24"/>
          <w:szCs w:val="24"/>
          <w:lang w:val="en-US"/>
        </w:rPr>
      </w:pPr>
    </w:p>
    <w:p w14:paraId="08391BB1" w14:textId="45722E5A" w:rsidR="00B81719" w:rsidRDefault="00E767ED" w:rsidP="00B81719">
      <w:pPr>
        <w:pStyle w:val="Title"/>
        <w:jc w:val="center"/>
        <w:rPr>
          <w:rFonts w:eastAsia="Calibri"/>
          <w:b/>
          <w:color w:val="0070C0"/>
          <w:sz w:val="32"/>
          <w:lang w:val="ro-RO"/>
        </w:rPr>
      </w:pPr>
      <w:r w:rsidRPr="00E767ED">
        <w:rPr>
          <w:rFonts w:eastAsia="Calibri"/>
          <w:b/>
          <w:color w:val="E741B8"/>
          <w:sz w:val="32"/>
          <w:lang w:val="en-US"/>
        </w:rPr>
        <w:t>&gt;&gt;</w:t>
      </w:r>
      <w:r>
        <w:rPr>
          <w:rFonts w:eastAsia="Calibri"/>
          <w:b/>
          <w:color w:val="0070C0"/>
          <w:sz w:val="32"/>
          <w:lang w:val="en-US"/>
        </w:rPr>
        <w:t xml:space="preserve"> </w:t>
      </w:r>
      <w:r w:rsidR="009A74E9" w:rsidRPr="00B81719">
        <w:rPr>
          <w:rFonts w:eastAsia="Calibri"/>
          <w:b/>
          <w:color w:val="0070C0"/>
          <w:sz w:val="32"/>
          <w:lang w:val="ro-RO"/>
        </w:rPr>
        <w:t>Experți din diabet și specialități conexe recunoscuți pe plan național,</w:t>
      </w:r>
      <w:r w:rsidRPr="00E767ED">
        <w:rPr>
          <w:rFonts w:eastAsia="Calibri"/>
          <w:b/>
          <w:color w:val="E741B8"/>
          <w:sz w:val="32"/>
          <w:lang w:val="ro-RO"/>
        </w:rPr>
        <w:t xml:space="preserve"> &lt;&lt;</w:t>
      </w:r>
    </w:p>
    <w:p w14:paraId="11E80050" w14:textId="77777777" w:rsidR="00B81719" w:rsidRPr="00E767ED" w:rsidRDefault="009A74E9" w:rsidP="00E767ED">
      <w:pPr>
        <w:pStyle w:val="Title"/>
        <w:spacing w:line="360" w:lineRule="auto"/>
        <w:jc w:val="center"/>
        <w:rPr>
          <w:rFonts w:eastAsia="Calibri"/>
          <w:b/>
          <w:color w:val="0070C0"/>
          <w:sz w:val="32"/>
          <w:lang w:val="ro-RO"/>
        </w:rPr>
      </w:pPr>
      <w:r w:rsidRPr="00B81719">
        <w:rPr>
          <w:rFonts w:eastAsia="Calibri"/>
          <w:b/>
          <w:color w:val="0070C0"/>
          <w:sz w:val="32"/>
          <w:lang w:val="ro-RO"/>
        </w:rPr>
        <w:t>lectori în cadrul Cursului SRDNBM</w:t>
      </w:r>
    </w:p>
    <w:p w14:paraId="0C60BA95" w14:textId="77777777" w:rsidR="00B81719" w:rsidRPr="00E767ED" w:rsidRDefault="009A74E9" w:rsidP="00E767ED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  <w:t xml:space="preserve">Cursul propune un </w:t>
      </w:r>
      <w:r w:rsidRPr="00B81719">
        <w:rPr>
          <w:rFonts w:ascii="Calibri" w:eastAsia="Calibri" w:hAnsi="Calibri"/>
          <w:b/>
          <w:bCs/>
          <w:color w:val="000000"/>
          <w:kern w:val="24"/>
          <w:sz w:val="22"/>
          <w:szCs w:val="22"/>
          <w:lang w:val="ro-RO"/>
        </w:rPr>
        <w:t>program științific complex</w:t>
      </w:r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  <w:t xml:space="preserve">, cu o </w:t>
      </w:r>
      <w:r w:rsidRPr="00B81719">
        <w:rPr>
          <w:rFonts w:ascii="Calibri" w:eastAsia="Calibri" w:hAnsi="Calibri"/>
          <w:b/>
          <w:bCs/>
          <w:color w:val="000000"/>
          <w:kern w:val="24"/>
          <w:sz w:val="22"/>
          <w:szCs w:val="22"/>
          <w:lang w:val="ro-RO"/>
        </w:rPr>
        <w:t>perspectivă multidisciplinară</w:t>
      </w:r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  <w:t xml:space="preserve">, axat pe </w:t>
      </w:r>
      <w:r w:rsidRPr="00B81719">
        <w:rPr>
          <w:rFonts w:ascii="Calibri" w:eastAsia="Calibri" w:hAnsi="Calibri"/>
          <w:b/>
          <w:bCs/>
          <w:color w:val="000000"/>
          <w:kern w:val="24"/>
          <w:sz w:val="22"/>
          <w:szCs w:val="22"/>
          <w:lang w:val="ro-RO"/>
        </w:rPr>
        <w:t xml:space="preserve">ultimele ghiduri clinice internaționale </w:t>
      </w:r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  <w:t>în managementul diabetului zaharat</w:t>
      </w:r>
      <w:r w:rsidR="004C65D1"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  <w:t>,</w:t>
      </w:r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  <w:t xml:space="preserve"> pentru sprijinirea </w:t>
      </w:r>
      <w:r w:rsidRPr="00B81719">
        <w:rPr>
          <w:rFonts w:ascii="Calibri" w:eastAsia="Calibri" w:hAnsi="Calibri"/>
          <w:b/>
          <w:bCs/>
          <w:color w:val="ED2891"/>
          <w:kern w:val="24"/>
          <w:sz w:val="22"/>
          <w:szCs w:val="22"/>
          <w:lang w:val="ro-RO"/>
        </w:rPr>
        <w:t>dezvoltării practicii clinice</w:t>
      </w:r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  <w:t xml:space="preserve"> a specialiștilor implicați în îngrijirea persoanelor cu diabet, care să contribuie la </w:t>
      </w:r>
      <w:r w:rsidRPr="00B81719">
        <w:rPr>
          <w:rFonts w:ascii="Calibri" w:eastAsia="Calibri" w:hAnsi="Calibri"/>
          <w:b/>
          <w:bCs/>
          <w:color w:val="ED2891"/>
          <w:kern w:val="24"/>
          <w:sz w:val="22"/>
          <w:szCs w:val="22"/>
          <w:lang w:val="ro-RO"/>
        </w:rPr>
        <w:t>creșterea calității îngrijirii</w:t>
      </w:r>
      <w:r w:rsidRPr="00B81719">
        <w:rPr>
          <w:rFonts w:ascii="Calibri" w:eastAsia="Calibri" w:hAnsi="Calibri"/>
          <w:b/>
          <w:bCs/>
          <w:color w:val="000000"/>
          <w:kern w:val="24"/>
          <w:sz w:val="22"/>
          <w:szCs w:val="22"/>
          <w:lang w:val="ro-RO"/>
        </w:rPr>
        <w:t xml:space="preserve"> </w:t>
      </w:r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  <w:t xml:space="preserve">acestora. </w:t>
      </w:r>
    </w:p>
    <w:p w14:paraId="75E29E79" w14:textId="77777777" w:rsidR="00B81719" w:rsidRPr="00E767ED" w:rsidRDefault="00E767ED" w:rsidP="00E767ED">
      <w:pPr>
        <w:pStyle w:val="Title"/>
        <w:spacing w:line="360" w:lineRule="auto"/>
        <w:jc w:val="center"/>
        <w:rPr>
          <w:rFonts w:eastAsia="Calibri"/>
          <w:b/>
          <w:color w:val="0070C0"/>
          <w:sz w:val="32"/>
          <w:lang w:val="ro-RO"/>
        </w:rPr>
      </w:pPr>
      <w:r w:rsidRPr="00E767ED">
        <w:rPr>
          <w:rFonts w:eastAsia="Calibri"/>
          <w:b/>
          <w:color w:val="E741B8"/>
          <w:sz w:val="32"/>
          <w:lang w:val="en-US"/>
        </w:rPr>
        <w:t>&gt;&gt;</w:t>
      </w:r>
      <w:r>
        <w:rPr>
          <w:rFonts w:eastAsia="Calibri"/>
          <w:b/>
          <w:color w:val="0070C0"/>
          <w:sz w:val="32"/>
          <w:lang w:val="en-US"/>
        </w:rPr>
        <w:t xml:space="preserve"> </w:t>
      </w:r>
      <w:r w:rsidR="00B81719" w:rsidRPr="00B81719">
        <w:rPr>
          <w:rFonts w:eastAsia="Calibri"/>
          <w:b/>
          <w:color w:val="0070C0"/>
          <w:sz w:val="32"/>
          <w:lang w:val="ro-RO"/>
        </w:rPr>
        <w:t>PREVENȚIE – DIAGNOSTICARE PRECOCE – TRATAMENT</w:t>
      </w:r>
      <w:r>
        <w:rPr>
          <w:rFonts w:eastAsia="Calibri"/>
          <w:b/>
          <w:color w:val="0070C0"/>
          <w:sz w:val="32"/>
          <w:lang w:val="ro-RO"/>
        </w:rPr>
        <w:t xml:space="preserve"> </w:t>
      </w:r>
      <w:r w:rsidRPr="00E767ED">
        <w:rPr>
          <w:rFonts w:eastAsia="Calibri"/>
          <w:b/>
          <w:color w:val="E741B8"/>
          <w:sz w:val="32"/>
          <w:lang w:val="ro-RO"/>
        </w:rPr>
        <w:t>&lt;&lt;</w:t>
      </w:r>
    </w:p>
    <w:p w14:paraId="11E67894" w14:textId="289A4EC8" w:rsidR="009A74E9" w:rsidRDefault="009A74E9" w:rsidP="009A74E9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</w:pPr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  <w:t>Agenda manifestării științifice va integra toate direcțiile de bază în managementul afecțiunii, de la PREVENȚIE (primară și secundară), la DEPISTARE PRECOCE (a diabetului și a complicațiilor lui) până la TRATAMENTUL diabetului, respectiv al complicațiilor bolilor metabolico-nutriționale.</w:t>
      </w:r>
    </w:p>
    <w:p w14:paraId="42CD146A" w14:textId="779077CE" w:rsidR="00545A41" w:rsidRPr="00545A41" w:rsidRDefault="00545A41" w:rsidP="009A74E9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45A41">
        <w:rPr>
          <w:rFonts w:asciiTheme="minorHAnsi" w:hAnsiTheme="minorHAnsi" w:cstheme="minorHAnsi"/>
          <w:sz w:val="22"/>
          <w:szCs w:val="22"/>
        </w:rPr>
        <w:t>Evenimentul</w:t>
      </w:r>
      <w:proofErr w:type="spellEnd"/>
      <w:r w:rsidRPr="00545A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1AD2">
        <w:rPr>
          <w:rFonts w:asciiTheme="minorHAnsi" w:hAnsiTheme="minorHAnsi" w:cstheme="minorHAnsi"/>
          <w:sz w:val="22"/>
          <w:szCs w:val="22"/>
        </w:rPr>
        <w:t>va</w:t>
      </w:r>
      <w:proofErr w:type="spellEnd"/>
      <w:r w:rsidR="00931AD2">
        <w:rPr>
          <w:rFonts w:asciiTheme="minorHAnsi" w:hAnsiTheme="minorHAnsi" w:cstheme="minorHAnsi"/>
          <w:sz w:val="22"/>
          <w:szCs w:val="22"/>
        </w:rPr>
        <w:t xml:space="preserve"> fi</w:t>
      </w:r>
      <w:r w:rsidRPr="00545A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5A41">
        <w:rPr>
          <w:rFonts w:asciiTheme="minorHAnsi" w:hAnsiTheme="minorHAnsi" w:cstheme="minorHAnsi"/>
          <w:sz w:val="22"/>
          <w:szCs w:val="22"/>
        </w:rPr>
        <w:t>creditat</w:t>
      </w:r>
      <w:proofErr w:type="spellEnd"/>
      <w:r w:rsidRPr="00545A41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545A41">
        <w:rPr>
          <w:rFonts w:asciiTheme="minorHAnsi" w:hAnsiTheme="minorHAnsi" w:cstheme="minorHAnsi"/>
          <w:sz w:val="22"/>
          <w:szCs w:val="22"/>
        </w:rPr>
        <w:t>puncte</w:t>
      </w:r>
      <w:proofErr w:type="spellEnd"/>
      <w:r w:rsidRPr="00545A41">
        <w:rPr>
          <w:rFonts w:asciiTheme="minorHAnsi" w:hAnsiTheme="minorHAnsi" w:cstheme="minorHAnsi"/>
          <w:sz w:val="22"/>
          <w:szCs w:val="22"/>
        </w:rPr>
        <w:t xml:space="preserve"> EMC.</w:t>
      </w:r>
    </w:p>
    <w:p w14:paraId="301E2C1E" w14:textId="1BC5209D" w:rsidR="009A74E9" w:rsidRDefault="009A74E9" w:rsidP="007733B1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</w:pPr>
      <w:proofErr w:type="spellStart"/>
      <w:r w:rsidRPr="00B81719">
        <w:rPr>
          <w:rFonts w:ascii="Calibri" w:eastAsia="Calibri" w:hAnsi="Calibri"/>
          <w:b/>
          <w:bCs/>
          <w:color w:val="000000"/>
          <w:kern w:val="24"/>
          <w:sz w:val="22"/>
          <w:szCs w:val="22"/>
          <w:lang w:val="en-GB"/>
        </w:rPr>
        <w:t>Organizator</w:t>
      </w:r>
      <w:proofErr w:type="spellEnd"/>
      <w:r w:rsidRPr="00B81719">
        <w:rPr>
          <w:rFonts w:ascii="Calibri" w:eastAsia="Calibri" w:hAnsi="Calibri"/>
          <w:b/>
          <w:bCs/>
          <w:color w:val="000000"/>
          <w:kern w:val="24"/>
          <w:sz w:val="22"/>
          <w:szCs w:val="22"/>
          <w:lang w:val="en-GB"/>
        </w:rPr>
        <w:t xml:space="preserve"> </w:t>
      </w:r>
      <w:proofErr w:type="spellStart"/>
      <w:r w:rsidRPr="00B81719">
        <w:rPr>
          <w:rFonts w:ascii="Calibri" w:eastAsia="Calibri" w:hAnsi="Calibri"/>
          <w:b/>
          <w:bCs/>
          <w:color w:val="000000"/>
          <w:kern w:val="24"/>
          <w:sz w:val="22"/>
          <w:szCs w:val="22"/>
          <w:lang w:val="en-GB"/>
        </w:rPr>
        <w:t>științific</w:t>
      </w:r>
      <w:proofErr w:type="spellEnd"/>
      <w:r w:rsidRPr="00B81719">
        <w:rPr>
          <w:rFonts w:ascii="Calibri" w:eastAsia="Calibri" w:hAnsi="Calibri"/>
          <w:b/>
          <w:bCs/>
          <w:color w:val="000000"/>
          <w:kern w:val="24"/>
          <w:sz w:val="22"/>
          <w:szCs w:val="22"/>
          <w:lang w:val="en-GB"/>
        </w:rPr>
        <w:t xml:space="preserve">: </w:t>
      </w:r>
      <w:proofErr w:type="spellStart"/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en-GB"/>
        </w:rPr>
        <w:t>Societatea</w:t>
      </w:r>
      <w:proofErr w:type="spellEnd"/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en-GB"/>
        </w:rPr>
        <w:t xml:space="preserve"> Rom</w:t>
      </w:r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ro-RO"/>
        </w:rPr>
        <w:t>ână de Diabet, Nutriție și Boli Metabolice</w:t>
      </w:r>
    </w:p>
    <w:p w14:paraId="2C29CD52" w14:textId="10E96591" w:rsidR="007733B1" w:rsidRDefault="007733B1" w:rsidP="007733B1">
      <w:pPr>
        <w:pStyle w:val="NormalWeb"/>
        <w:spacing w:before="0" w:beforeAutospacing="0" w:after="160" w:afterAutospacing="0" w:line="256" w:lineRule="auto"/>
        <w:jc w:val="both"/>
        <w:rPr>
          <w:rFonts w:ascii="Calibri" w:eastAsia="Calibri" w:hAnsi="Calibri"/>
          <w:b/>
          <w:bCs/>
          <w:color w:val="000000"/>
          <w:kern w:val="24"/>
          <w:sz w:val="22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819041" wp14:editId="45ECE3AB">
                <wp:simplePos x="0" y="0"/>
                <wp:positionH relativeFrom="margin">
                  <wp:posOffset>3970020</wp:posOffset>
                </wp:positionH>
                <wp:positionV relativeFrom="paragraph">
                  <wp:posOffset>109220</wp:posOffset>
                </wp:positionV>
                <wp:extent cx="2336800" cy="1056640"/>
                <wp:effectExtent l="0" t="0" r="8890" b="88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D8C42" w14:textId="77777777" w:rsidR="007733B1" w:rsidRPr="007733B1" w:rsidRDefault="007733B1" w:rsidP="007733B1">
                            <w:pPr>
                              <w:tabs>
                                <w:tab w:val="left" w:pos="6420"/>
                              </w:tabs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7733B1">
                              <w:rPr>
                                <w:b/>
                                <w:i/>
                              </w:rPr>
                              <w:t xml:space="preserve">Prof. </w:t>
                            </w:r>
                            <w:proofErr w:type="spellStart"/>
                            <w:r w:rsidRPr="007733B1">
                              <w:rPr>
                                <w:b/>
                                <w:i/>
                              </w:rPr>
                              <w:t>Dr.</w:t>
                            </w:r>
                            <w:proofErr w:type="spellEnd"/>
                            <w:r w:rsidRPr="007733B1">
                              <w:rPr>
                                <w:b/>
                                <w:i/>
                              </w:rPr>
                              <w:t xml:space="preserve"> Romulus Timar</w:t>
                            </w:r>
                          </w:p>
                          <w:p w14:paraId="03FB4260" w14:textId="602C0D0D" w:rsidR="007733B1" w:rsidRPr="007733B1" w:rsidRDefault="007733B1" w:rsidP="007733B1">
                            <w:pPr>
                              <w:tabs>
                                <w:tab w:val="left" w:pos="6420"/>
                              </w:tabs>
                              <w:jc w:val="right"/>
                            </w:pPr>
                            <w:proofErr w:type="spellStart"/>
                            <w:r w:rsidRPr="007733B1">
                              <w:rPr>
                                <w:b/>
                                <w:i/>
                              </w:rPr>
                              <w:t>Președintele</w:t>
                            </w:r>
                            <w:proofErr w:type="spellEnd"/>
                            <w:r w:rsidRPr="007733B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733B1">
                              <w:rPr>
                                <w:b/>
                                <w:i/>
                              </w:rPr>
                              <w:t>Societății</w:t>
                            </w:r>
                            <w:proofErr w:type="spellEnd"/>
                            <w:r w:rsidRPr="007733B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733B1">
                              <w:rPr>
                                <w:b/>
                                <w:i/>
                              </w:rPr>
                              <w:t>Române</w:t>
                            </w:r>
                            <w:proofErr w:type="spellEnd"/>
                            <w:r w:rsidRPr="007733B1">
                              <w:rPr>
                                <w:b/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Pr="007733B1">
                              <w:rPr>
                                <w:b/>
                                <w:i/>
                              </w:rPr>
                              <w:t>Diabet</w:t>
                            </w:r>
                            <w:proofErr w:type="spellEnd"/>
                            <w:r w:rsidRPr="007733B1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7733B1">
                              <w:rPr>
                                <w:b/>
                                <w:i/>
                              </w:rPr>
                              <w:t>Nutriție</w:t>
                            </w:r>
                            <w:proofErr w:type="spellEnd"/>
                            <w:r w:rsidRPr="007733B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733B1">
                              <w:rPr>
                                <w:b/>
                                <w:i/>
                              </w:rPr>
                              <w:t>și</w:t>
                            </w:r>
                            <w:proofErr w:type="spellEnd"/>
                            <w:r w:rsidRPr="007733B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733B1">
                              <w:rPr>
                                <w:b/>
                                <w:i/>
                              </w:rPr>
                              <w:t>Boli</w:t>
                            </w:r>
                            <w:proofErr w:type="spellEnd"/>
                            <w:r w:rsidRPr="007733B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733B1">
                              <w:rPr>
                                <w:b/>
                                <w:i/>
                              </w:rPr>
                              <w:t>Metabolice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8190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2.6pt;margin-top:8.6pt;width:184pt;height:83.2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4+HgIAABwEAAAOAAAAZHJzL2Uyb0RvYy54bWysU9tuGyEQfa/Uf0C817u+NlkZR6lTV5XS&#10;i5T0A1iW9aICQwF7N/36DqzjWOlbVR4QwwyHM2dm1jeD0eQofVBgGZ1OSkqkFdAou2f0x+Pu3RUl&#10;IXLbcA1WMvokA73ZvH2z7l0lZ9CBbqQnCGJD1TtGuxhdVRRBdNLwMAEnLTpb8IZHNP2+aDzvEd3o&#10;YlaWq6IH3zgPQoaAt3ejk24yfttKEb+1bZCRaEaRW8y7z3ud9mKz5tXec9cpcaLB/4GF4crip2eo&#10;Ox45OXj1F5RRwkOANk4EmALaVgmZc8BspuWrbB467mTOBcUJ7ixT+H+w4uvxuyeqYXROieUGS/Qo&#10;h0g+wEDmSZ3ehQqDHhyGxQGvsco50+DuQfwMxMK243Yvb72HvpO8QXbT9LK4eDrihARS91+gwW/4&#10;IUIGGlpvknQoBkF0rNLTuTKJisDL2Xy+uirRJdA3LZer1SLXruDV83PnQ/wkwZB0YNRj6TM8P96H&#10;mOjw6jkk/RZAq2antM6G39db7cmRY5vs8soZvArTlvSMXi9ny4xsIb3PHWRUxDbWyjCKNHGNjZXk&#10;+GibHBK50uMZmWh70idJMooTh3rAwCRaDc0TKuVhbFccLzx04H9T0mOrMhp+HbiXlOjPFtW+ni5Q&#10;DRKzsVi+n6HhLz31pYdbgVCMRkrG4zbmecg6uFusyk5lvV6YnLhiC2YZT+OSevzSzlEvQ735AwAA&#10;//8DAFBLAwQUAAYACAAAACEAuCLbPuAAAAAKAQAADwAAAGRycy9kb3ducmV2LnhtbEyPy07DMBBF&#10;90j8gzVIbBB16oq0DXGq8tqwaxsklm48TQLxOIrdNvD1DCtYzeNe3TmTr0bXiRMOofWkYTpJQCBV&#10;3rZUayh3L7cLECEasqbzhBq+MMCquLzITWb9mTZ42sZacAiFzGhoYuwzKUPVoDNh4nsk1g5+cCby&#10;ONTSDubM4a6TKklS6UxLfKExPT42WH1uj07D90P5tH6+idODiu/qbeNey+rDaH19Na7vQUQc458Z&#10;fvEZHQpm2vsj2SA6Dam6U2xlYc6VDcvljJs9LxazFGSRy/8vFD8AAAD//wMAUEsBAi0AFAAGAAgA&#10;AAAhALaDOJL+AAAA4QEAABMAAAAAAAAAAAAAAAAAAAAAAFtDb250ZW50X1R5cGVzXS54bWxQSwEC&#10;LQAUAAYACAAAACEAOP0h/9YAAACUAQAACwAAAAAAAAAAAAAAAAAvAQAAX3JlbHMvLnJlbHNQSwEC&#10;LQAUAAYACAAAACEABSQOPh4CAAAcBAAADgAAAAAAAAAAAAAAAAAuAgAAZHJzL2Uyb0RvYy54bWxQ&#10;SwECLQAUAAYACAAAACEAuCLbPuAAAAAKAQAADwAAAAAAAAAAAAAAAAB4BAAAZHJzL2Rvd25yZXYu&#10;eG1sUEsFBgAAAAAEAAQA8wAAAIUFAAAAAA==&#10;" stroked="f">
                <v:textbox style="mso-fit-shape-to-text:t">
                  <w:txbxContent>
                    <w:p w14:paraId="152D8C42" w14:textId="77777777" w:rsidR="007733B1" w:rsidRPr="007733B1" w:rsidRDefault="007733B1" w:rsidP="007733B1">
                      <w:pPr>
                        <w:tabs>
                          <w:tab w:val="left" w:pos="6420"/>
                        </w:tabs>
                        <w:jc w:val="right"/>
                        <w:rPr>
                          <w:b/>
                          <w:i/>
                        </w:rPr>
                      </w:pPr>
                      <w:r w:rsidRPr="007733B1">
                        <w:rPr>
                          <w:b/>
                          <w:i/>
                        </w:rPr>
                        <w:t xml:space="preserve">Prof. </w:t>
                      </w:r>
                      <w:proofErr w:type="spellStart"/>
                      <w:r w:rsidRPr="007733B1">
                        <w:rPr>
                          <w:b/>
                          <w:i/>
                        </w:rPr>
                        <w:t>Dr.</w:t>
                      </w:r>
                      <w:proofErr w:type="spellEnd"/>
                      <w:r w:rsidRPr="007733B1">
                        <w:rPr>
                          <w:b/>
                          <w:i/>
                        </w:rPr>
                        <w:t xml:space="preserve"> Romulus Timar</w:t>
                      </w:r>
                    </w:p>
                    <w:p w14:paraId="03FB4260" w14:textId="602C0D0D" w:rsidR="007733B1" w:rsidRPr="007733B1" w:rsidRDefault="007733B1" w:rsidP="007733B1">
                      <w:pPr>
                        <w:tabs>
                          <w:tab w:val="left" w:pos="6420"/>
                        </w:tabs>
                        <w:jc w:val="right"/>
                      </w:pPr>
                      <w:proofErr w:type="spellStart"/>
                      <w:r w:rsidRPr="007733B1">
                        <w:rPr>
                          <w:b/>
                          <w:i/>
                        </w:rPr>
                        <w:t>Președintele</w:t>
                      </w:r>
                      <w:proofErr w:type="spellEnd"/>
                      <w:r w:rsidRPr="007733B1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733B1">
                        <w:rPr>
                          <w:b/>
                          <w:i/>
                        </w:rPr>
                        <w:t>Societății</w:t>
                      </w:r>
                      <w:proofErr w:type="spellEnd"/>
                      <w:r w:rsidRPr="007733B1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733B1">
                        <w:rPr>
                          <w:b/>
                          <w:i/>
                        </w:rPr>
                        <w:t>Române</w:t>
                      </w:r>
                      <w:proofErr w:type="spellEnd"/>
                      <w:r w:rsidRPr="007733B1">
                        <w:rPr>
                          <w:b/>
                          <w:i/>
                        </w:rPr>
                        <w:t xml:space="preserve"> de </w:t>
                      </w:r>
                      <w:proofErr w:type="spellStart"/>
                      <w:r w:rsidRPr="007733B1">
                        <w:rPr>
                          <w:b/>
                          <w:i/>
                        </w:rPr>
                        <w:t>Diabet</w:t>
                      </w:r>
                      <w:proofErr w:type="spellEnd"/>
                      <w:r w:rsidRPr="007733B1">
                        <w:rPr>
                          <w:b/>
                          <w:i/>
                        </w:rPr>
                        <w:t xml:space="preserve">, </w:t>
                      </w:r>
                      <w:proofErr w:type="spellStart"/>
                      <w:r w:rsidRPr="007733B1">
                        <w:rPr>
                          <w:b/>
                          <w:i/>
                        </w:rPr>
                        <w:t>Nutriție</w:t>
                      </w:r>
                      <w:proofErr w:type="spellEnd"/>
                      <w:r w:rsidRPr="007733B1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733B1">
                        <w:rPr>
                          <w:b/>
                          <w:i/>
                        </w:rPr>
                        <w:t>și</w:t>
                      </w:r>
                      <w:proofErr w:type="spellEnd"/>
                      <w:r w:rsidRPr="007733B1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733B1">
                        <w:rPr>
                          <w:b/>
                          <w:i/>
                        </w:rPr>
                        <w:t>Boli</w:t>
                      </w:r>
                      <w:proofErr w:type="spellEnd"/>
                      <w:r w:rsidRPr="007733B1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733B1">
                        <w:rPr>
                          <w:b/>
                          <w:i/>
                        </w:rPr>
                        <w:t>Metabolice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5F20FE" wp14:editId="22DA8D01">
                <wp:simplePos x="0" y="0"/>
                <wp:positionH relativeFrom="column">
                  <wp:posOffset>-68580</wp:posOffset>
                </wp:positionH>
                <wp:positionV relativeFrom="paragraph">
                  <wp:posOffset>109855</wp:posOffset>
                </wp:positionV>
                <wp:extent cx="2338705" cy="1056640"/>
                <wp:effectExtent l="0" t="0" r="889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4E62B" w14:textId="77777777" w:rsidR="003A6E13" w:rsidRPr="003A6E13" w:rsidRDefault="003A6E13" w:rsidP="003A6E13">
                            <w:pPr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 xml:space="preserve">Prof. </w:t>
                            </w:r>
                            <w:proofErr w:type="spellStart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>Dr.</w:t>
                            </w:r>
                            <w:proofErr w:type="spellEnd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 xml:space="preserve"> Maria </w:t>
                            </w:r>
                            <w:proofErr w:type="spellStart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>Moța</w:t>
                            </w:r>
                            <w:proofErr w:type="spellEnd"/>
                          </w:p>
                          <w:p w14:paraId="799EC633" w14:textId="77777777" w:rsidR="003A6E13" w:rsidRPr="003A6E13" w:rsidRDefault="003A6E13" w:rsidP="003A6E13">
                            <w:pPr>
                              <w:rPr>
                                <w:b/>
                                <w:bCs/>
                                <w:i/>
                              </w:rPr>
                            </w:pPr>
                            <w:proofErr w:type="spellStart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>Coordonatorul</w:t>
                            </w:r>
                            <w:proofErr w:type="spellEnd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>științific</w:t>
                            </w:r>
                            <w:proofErr w:type="spellEnd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 xml:space="preserve"> al </w:t>
                            </w:r>
                            <w:proofErr w:type="spellStart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>Cursului</w:t>
                            </w:r>
                            <w:proofErr w:type="spellEnd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 xml:space="preserve"> SRDNBM – </w:t>
                            </w:r>
                            <w:proofErr w:type="spellStart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>ediția</w:t>
                            </w:r>
                            <w:proofErr w:type="spellEnd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 xml:space="preserve"> Craiova 2019</w:t>
                            </w:r>
                          </w:p>
                          <w:p w14:paraId="75F446CA" w14:textId="5B2696C6" w:rsidR="007733B1" w:rsidRPr="007733B1" w:rsidRDefault="003A6E13" w:rsidP="003A6E13">
                            <w:proofErr w:type="spellStart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>Președinte</w:t>
                            </w:r>
                            <w:proofErr w:type="spellEnd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>Societatea</w:t>
                            </w:r>
                            <w:proofErr w:type="spellEnd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>Română</w:t>
                            </w:r>
                            <w:proofErr w:type="spellEnd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>Diabet</w:t>
                            </w:r>
                            <w:proofErr w:type="spellEnd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>Nutriție</w:t>
                            </w:r>
                            <w:proofErr w:type="spellEnd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>și</w:t>
                            </w:r>
                            <w:proofErr w:type="spellEnd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>Boli</w:t>
                            </w:r>
                            <w:proofErr w:type="spellEnd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>Metabolice</w:t>
                            </w:r>
                            <w:proofErr w:type="spellEnd"/>
                            <w:r w:rsidRPr="003A6E13">
                              <w:rPr>
                                <w:b/>
                                <w:bCs/>
                                <w:i/>
                              </w:rPr>
                              <w:t xml:space="preserve"> 2012-2015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5F20FE" id="Text Box 217" o:spid="_x0000_s1027" type="#_x0000_t202" style="position:absolute;left:0;text-align:left;margin-left:-5.4pt;margin-top:8.65pt;width:184.15pt;height:83.2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RfJQIAACc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i+k1JYZp&#10;LNKTGAL5CAOJd6hQb32JgY8WQ8OADqx0ytbbB+C/PDGw6ZjZiTvnoO8Ea5DhNL7MLp6OOD6C1P1X&#10;aPAjtg+QgIbW6SgfCkIQHSt1PFcnkuF4WVxdLa/zOSUcfdN8vljMUv0yVr48t86HzwI0iYeKOix/&#10;gmeHBx8iHVa+hMTfPCjZbKVSyXC7eqMcOTBslW1aKYM3YcqQvqI382KekA3E96mLtAzYykrqii7z&#10;uMbminJ8Mk0KCUyq8YxMlDnpEyUZxQlDPaRiJPGidjU0RxTMwdi5OGl46MD9oaTHrq2o/71nTlCi&#10;vhgU/WY6Q1FISMZsfl2g4S499aWHGY5QFQ2UjMdNSKOR5LB3WJytTLK9MjlRxm5Map4mJ7b7pZ2i&#10;Xud7/QwAAP//AwBQSwMEFAAGAAgAAAAhAL5c1eTgAAAACgEAAA8AAABkcnMvZG93bnJldi54bWxM&#10;j0tPwzAQhO9I/Adrkbig1nmopErjVOV14dYSJI5uvE1SYjuKt23g17Oc4Dg7o5lvi/Vke3HGMXTe&#10;KYjnEQh0tTedaxRUby+zJYhA2hnde4cKvjDAury+KnRu/MVt8byjRnCJC7lW0BINuZShbtHqMPcD&#10;OvYOfrSaWI6NNKO+cLntZRJF99LqzvFCqwd8bLH+3J2sgu+H6mnzfEfxIaGP5H1rX6v6qJW6vZk2&#10;KxCEE/2F4Ref0aFkpr0/ORNEr2AWR4xObGQpCA6ki2wBYs+HZZqBLAv5/4XyBwAA//8DAFBLAQIt&#10;ABQABgAIAAAAIQC2gziS/gAAAOEBAAATAAAAAAAAAAAAAAAAAAAAAABbQ29udGVudF9UeXBlc10u&#10;eG1sUEsBAi0AFAAGAAgAAAAhADj9If/WAAAAlAEAAAsAAAAAAAAAAAAAAAAALwEAAF9yZWxzLy5y&#10;ZWxzUEsBAi0AFAAGAAgAAAAhAEF7tF8lAgAAJwQAAA4AAAAAAAAAAAAAAAAALgIAAGRycy9lMm9E&#10;b2MueG1sUEsBAi0AFAAGAAgAAAAhAL5c1eTgAAAACgEAAA8AAAAAAAAAAAAAAAAAfwQAAGRycy9k&#10;b3ducmV2LnhtbFBLBQYAAAAABAAEAPMAAACMBQAAAAA=&#10;" stroked="f">
                <v:textbox style="mso-fit-shape-to-text:t">
                  <w:txbxContent>
                    <w:p w14:paraId="4324E62B" w14:textId="77777777" w:rsidR="003A6E13" w:rsidRPr="003A6E13" w:rsidRDefault="003A6E13" w:rsidP="003A6E13">
                      <w:pPr>
                        <w:rPr>
                          <w:b/>
                          <w:bCs/>
                          <w:i/>
                        </w:rPr>
                      </w:pPr>
                      <w:r w:rsidRPr="003A6E13">
                        <w:rPr>
                          <w:b/>
                          <w:bCs/>
                          <w:i/>
                        </w:rPr>
                        <w:t xml:space="preserve">Prof. </w:t>
                      </w:r>
                      <w:proofErr w:type="spellStart"/>
                      <w:r w:rsidRPr="003A6E13">
                        <w:rPr>
                          <w:b/>
                          <w:bCs/>
                          <w:i/>
                        </w:rPr>
                        <w:t>Dr.</w:t>
                      </w:r>
                      <w:proofErr w:type="spellEnd"/>
                      <w:r w:rsidRPr="003A6E13">
                        <w:rPr>
                          <w:b/>
                          <w:bCs/>
                          <w:i/>
                        </w:rPr>
                        <w:t xml:space="preserve"> Maria </w:t>
                      </w:r>
                      <w:proofErr w:type="spellStart"/>
                      <w:r w:rsidRPr="003A6E13">
                        <w:rPr>
                          <w:b/>
                          <w:bCs/>
                          <w:i/>
                        </w:rPr>
                        <w:t>Moța</w:t>
                      </w:r>
                      <w:proofErr w:type="spellEnd"/>
                    </w:p>
                    <w:p w14:paraId="799EC633" w14:textId="77777777" w:rsidR="003A6E13" w:rsidRPr="003A6E13" w:rsidRDefault="003A6E13" w:rsidP="003A6E13">
                      <w:pPr>
                        <w:rPr>
                          <w:b/>
                          <w:bCs/>
                          <w:i/>
                        </w:rPr>
                      </w:pPr>
                      <w:proofErr w:type="spellStart"/>
                      <w:r w:rsidRPr="003A6E13">
                        <w:rPr>
                          <w:b/>
                          <w:bCs/>
                          <w:i/>
                        </w:rPr>
                        <w:t>Coordonatorul</w:t>
                      </w:r>
                      <w:proofErr w:type="spellEnd"/>
                      <w:r w:rsidRPr="003A6E13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3A6E13">
                        <w:rPr>
                          <w:b/>
                          <w:bCs/>
                          <w:i/>
                        </w:rPr>
                        <w:t>științific</w:t>
                      </w:r>
                      <w:proofErr w:type="spellEnd"/>
                      <w:r w:rsidRPr="003A6E13">
                        <w:rPr>
                          <w:b/>
                          <w:bCs/>
                          <w:i/>
                        </w:rPr>
                        <w:t xml:space="preserve"> al </w:t>
                      </w:r>
                      <w:proofErr w:type="spellStart"/>
                      <w:r w:rsidRPr="003A6E13">
                        <w:rPr>
                          <w:b/>
                          <w:bCs/>
                          <w:i/>
                        </w:rPr>
                        <w:t>Cursului</w:t>
                      </w:r>
                      <w:proofErr w:type="spellEnd"/>
                      <w:r w:rsidRPr="003A6E13">
                        <w:rPr>
                          <w:b/>
                          <w:bCs/>
                          <w:i/>
                        </w:rPr>
                        <w:t xml:space="preserve"> SRDNBM – </w:t>
                      </w:r>
                      <w:proofErr w:type="spellStart"/>
                      <w:r w:rsidRPr="003A6E13">
                        <w:rPr>
                          <w:b/>
                          <w:bCs/>
                          <w:i/>
                        </w:rPr>
                        <w:t>ediția</w:t>
                      </w:r>
                      <w:proofErr w:type="spellEnd"/>
                      <w:r w:rsidRPr="003A6E13">
                        <w:rPr>
                          <w:b/>
                          <w:bCs/>
                          <w:i/>
                        </w:rPr>
                        <w:t xml:space="preserve"> Craiova 2019</w:t>
                      </w:r>
                    </w:p>
                    <w:p w14:paraId="75F446CA" w14:textId="5B2696C6" w:rsidR="007733B1" w:rsidRPr="007733B1" w:rsidRDefault="003A6E13" w:rsidP="003A6E13">
                      <w:proofErr w:type="spellStart"/>
                      <w:r w:rsidRPr="003A6E13">
                        <w:rPr>
                          <w:b/>
                          <w:bCs/>
                          <w:i/>
                        </w:rPr>
                        <w:t>Președinte</w:t>
                      </w:r>
                      <w:proofErr w:type="spellEnd"/>
                      <w:r w:rsidRPr="003A6E13">
                        <w:rPr>
                          <w:b/>
                          <w:bCs/>
                          <w:i/>
                        </w:rPr>
                        <w:t xml:space="preserve"> Societatea </w:t>
                      </w:r>
                      <w:proofErr w:type="spellStart"/>
                      <w:r w:rsidRPr="003A6E13">
                        <w:rPr>
                          <w:b/>
                          <w:bCs/>
                          <w:i/>
                        </w:rPr>
                        <w:t>Română</w:t>
                      </w:r>
                      <w:proofErr w:type="spellEnd"/>
                      <w:r w:rsidRPr="003A6E13">
                        <w:rPr>
                          <w:b/>
                          <w:bCs/>
                          <w:i/>
                        </w:rPr>
                        <w:t xml:space="preserve"> de </w:t>
                      </w:r>
                      <w:proofErr w:type="spellStart"/>
                      <w:r w:rsidRPr="003A6E13">
                        <w:rPr>
                          <w:b/>
                          <w:bCs/>
                          <w:i/>
                        </w:rPr>
                        <w:t>Diabet</w:t>
                      </w:r>
                      <w:proofErr w:type="spellEnd"/>
                      <w:r w:rsidRPr="003A6E13">
                        <w:rPr>
                          <w:b/>
                          <w:bCs/>
                          <w:i/>
                        </w:rPr>
                        <w:t xml:space="preserve">, </w:t>
                      </w:r>
                      <w:proofErr w:type="spellStart"/>
                      <w:r w:rsidRPr="003A6E13">
                        <w:rPr>
                          <w:b/>
                          <w:bCs/>
                          <w:i/>
                        </w:rPr>
                        <w:t>Nutriție</w:t>
                      </w:r>
                      <w:proofErr w:type="spellEnd"/>
                      <w:r w:rsidRPr="003A6E13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3A6E13">
                        <w:rPr>
                          <w:b/>
                          <w:bCs/>
                          <w:i/>
                        </w:rPr>
                        <w:t>și</w:t>
                      </w:r>
                      <w:proofErr w:type="spellEnd"/>
                      <w:r w:rsidRPr="003A6E13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3A6E13">
                        <w:rPr>
                          <w:b/>
                          <w:bCs/>
                          <w:i/>
                        </w:rPr>
                        <w:t>Boli</w:t>
                      </w:r>
                      <w:proofErr w:type="spellEnd"/>
                      <w:r w:rsidRPr="003A6E13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3A6E13">
                        <w:rPr>
                          <w:b/>
                          <w:bCs/>
                          <w:i/>
                        </w:rPr>
                        <w:t>Metabolice</w:t>
                      </w:r>
                      <w:proofErr w:type="spellEnd"/>
                      <w:r w:rsidRPr="003A6E13">
                        <w:rPr>
                          <w:b/>
                          <w:bCs/>
                          <w:i/>
                        </w:rPr>
                        <w:t xml:space="preserve"> 2012-2015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81A23E" w14:textId="71A27670" w:rsidR="007733B1" w:rsidRDefault="007733B1" w:rsidP="007733B1">
      <w:pPr>
        <w:pStyle w:val="NormalWeb"/>
        <w:spacing w:before="0" w:beforeAutospacing="0" w:after="160" w:afterAutospacing="0" w:line="256" w:lineRule="auto"/>
        <w:jc w:val="both"/>
        <w:rPr>
          <w:rFonts w:ascii="Calibri" w:eastAsia="Calibri" w:hAnsi="Calibri"/>
          <w:b/>
          <w:bCs/>
          <w:color w:val="000000"/>
          <w:kern w:val="24"/>
          <w:sz w:val="22"/>
          <w:szCs w:val="22"/>
          <w:lang w:val="en-GB"/>
        </w:rPr>
      </w:pPr>
    </w:p>
    <w:p w14:paraId="52A3AA2C" w14:textId="370FC828" w:rsidR="007733B1" w:rsidRDefault="007733B1" w:rsidP="007733B1">
      <w:pPr>
        <w:pStyle w:val="NormalWeb"/>
        <w:spacing w:before="0" w:beforeAutospacing="0" w:after="160" w:afterAutospacing="0" w:line="256" w:lineRule="auto"/>
        <w:jc w:val="both"/>
        <w:rPr>
          <w:rFonts w:ascii="Calibri" w:eastAsia="Calibri" w:hAnsi="Calibri"/>
          <w:b/>
          <w:bCs/>
          <w:color w:val="000000"/>
          <w:kern w:val="24"/>
          <w:sz w:val="22"/>
          <w:szCs w:val="22"/>
          <w:lang w:val="en-GB"/>
        </w:rPr>
      </w:pPr>
    </w:p>
    <w:p w14:paraId="626C4728" w14:textId="5393A4D0" w:rsidR="007733B1" w:rsidRDefault="007733B1" w:rsidP="007733B1">
      <w:pPr>
        <w:pStyle w:val="NormalWeb"/>
        <w:spacing w:before="0" w:beforeAutospacing="0" w:after="160" w:afterAutospacing="0" w:line="256" w:lineRule="auto"/>
        <w:jc w:val="both"/>
        <w:rPr>
          <w:rFonts w:ascii="Calibri" w:eastAsia="Calibri" w:hAnsi="Calibri"/>
          <w:b/>
          <w:bCs/>
          <w:color w:val="000000"/>
          <w:kern w:val="24"/>
          <w:sz w:val="22"/>
          <w:szCs w:val="22"/>
          <w:lang w:val="en-GB"/>
        </w:rPr>
      </w:pPr>
    </w:p>
    <w:p w14:paraId="44D406AA" w14:textId="77777777" w:rsidR="003A6E13" w:rsidRDefault="003A6E13" w:rsidP="007733B1">
      <w:pPr>
        <w:pStyle w:val="NormalWeb"/>
        <w:spacing w:before="0" w:beforeAutospacing="0" w:after="160" w:afterAutospacing="0" w:line="256" w:lineRule="auto"/>
        <w:jc w:val="both"/>
        <w:rPr>
          <w:rFonts w:ascii="Calibri" w:eastAsia="Calibri" w:hAnsi="Calibri"/>
          <w:b/>
          <w:bCs/>
          <w:color w:val="000000"/>
          <w:kern w:val="24"/>
          <w:sz w:val="22"/>
          <w:szCs w:val="22"/>
          <w:lang w:val="en-GB"/>
        </w:rPr>
      </w:pPr>
    </w:p>
    <w:p w14:paraId="35F5147F" w14:textId="77777777" w:rsidR="003A6E13" w:rsidRDefault="003A6E13" w:rsidP="007733B1">
      <w:pPr>
        <w:pStyle w:val="NormalWeb"/>
        <w:spacing w:before="0" w:beforeAutospacing="0" w:after="160" w:afterAutospacing="0" w:line="256" w:lineRule="auto"/>
        <w:jc w:val="both"/>
        <w:rPr>
          <w:rFonts w:ascii="Calibri" w:eastAsia="Calibri" w:hAnsi="Calibri"/>
          <w:b/>
          <w:bCs/>
          <w:color w:val="000000"/>
          <w:kern w:val="24"/>
          <w:sz w:val="22"/>
          <w:szCs w:val="22"/>
          <w:lang w:val="en-GB"/>
        </w:rPr>
      </w:pPr>
    </w:p>
    <w:p w14:paraId="01AE2EC6" w14:textId="15108618" w:rsidR="007733B1" w:rsidRPr="00B81719" w:rsidRDefault="007733B1" w:rsidP="007733B1">
      <w:pPr>
        <w:pStyle w:val="NormalWeb"/>
        <w:spacing w:before="0" w:beforeAutospacing="0" w:after="160" w:afterAutospacing="0" w:line="256" w:lineRule="auto"/>
        <w:jc w:val="both"/>
        <w:rPr>
          <w:sz w:val="22"/>
          <w:szCs w:val="22"/>
        </w:rPr>
      </w:pPr>
      <w:r w:rsidRPr="00B81719">
        <w:rPr>
          <w:rFonts w:ascii="Calibri" w:eastAsia="Calibri" w:hAnsi="Calibri"/>
          <w:b/>
          <w:bCs/>
          <w:color w:val="000000"/>
          <w:kern w:val="24"/>
          <w:sz w:val="22"/>
          <w:szCs w:val="22"/>
          <w:lang w:val="en-GB"/>
        </w:rPr>
        <w:lastRenderedPageBreak/>
        <w:t xml:space="preserve">Management </w:t>
      </w:r>
      <w:proofErr w:type="spellStart"/>
      <w:r w:rsidRPr="00B81719">
        <w:rPr>
          <w:rFonts w:ascii="Calibri" w:eastAsia="Calibri" w:hAnsi="Calibri"/>
          <w:b/>
          <w:bCs/>
          <w:color w:val="000000"/>
          <w:kern w:val="24"/>
          <w:sz w:val="22"/>
          <w:szCs w:val="22"/>
          <w:lang w:val="en-GB"/>
        </w:rPr>
        <w:t>eveniment</w:t>
      </w:r>
      <w:proofErr w:type="spellEnd"/>
      <w:r w:rsidRPr="00B81719">
        <w:rPr>
          <w:rFonts w:ascii="Calibri" w:eastAsia="Calibri" w:hAnsi="Calibri"/>
          <w:b/>
          <w:bCs/>
          <w:color w:val="000000"/>
          <w:kern w:val="24"/>
          <w:sz w:val="22"/>
          <w:szCs w:val="22"/>
          <w:lang w:val="en-GB"/>
        </w:rPr>
        <w:t xml:space="preserve">: </w:t>
      </w:r>
      <w:proofErr w:type="spellStart"/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en-GB"/>
        </w:rPr>
        <w:t>Sănătatea</w:t>
      </w:r>
      <w:proofErr w:type="spellEnd"/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en-GB"/>
        </w:rPr>
        <w:t xml:space="preserve"> Press Group – </w:t>
      </w:r>
      <w:proofErr w:type="spellStart"/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en-GB"/>
        </w:rPr>
        <w:t>expertul</w:t>
      </w:r>
      <w:proofErr w:type="spellEnd"/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en-GB"/>
        </w:rPr>
        <w:t xml:space="preserve"> </w:t>
      </w:r>
      <w:proofErr w:type="spellStart"/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en-GB"/>
        </w:rPr>
        <w:t>tău</w:t>
      </w:r>
      <w:proofErr w:type="spellEnd"/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en-GB"/>
        </w:rPr>
        <w:t xml:space="preserve"> </w:t>
      </w:r>
      <w:proofErr w:type="spellStart"/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en-GB"/>
        </w:rPr>
        <w:t>în</w:t>
      </w:r>
      <w:proofErr w:type="spellEnd"/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en-GB"/>
        </w:rPr>
        <w:t xml:space="preserve"> </w:t>
      </w:r>
      <w:proofErr w:type="spellStart"/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en-GB"/>
        </w:rPr>
        <w:t>comunicare</w:t>
      </w:r>
      <w:proofErr w:type="spellEnd"/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en-GB"/>
        </w:rPr>
        <w:t xml:space="preserve"> </w:t>
      </w:r>
      <w:proofErr w:type="spellStart"/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en-GB"/>
        </w:rPr>
        <w:t>pe</w:t>
      </w:r>
      <w:proofErr w:type="spellEnd"/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en-GB"/>
        </w:rPr>
        <w:t xml:space="preserve"> </w:t>
      </w:r>
      <w:proofErr w:type="spellStart"/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en-GB"/>
        </w:rPr>
        <w:t>domeniul</w:t>
      </w:r>
      <w:proofErr w:type="spellEnd"/>
      <w:r w:rsidRPr="00B81719">
        <w:rPr>
          <w:rFonts w:ascii="Calibri" w:eastAsia="Calibri" w:hAnsi="Calibri"/>
          <w:color w:val="000000"/>
          <w:kern w:val="24"/>
          <w:sz w:val="22"/>
          <w:szCs w:val="22"/>
          <w:lang w:val="en-GB"/>
        </w:rPr>
        <w:t xml:space="preserve"> medical</w:t>
      </w:r>
    </w:p>
    <w:p w14:paraId="19B63FEC" w14:textId="16201472" w:rsidR="00255C17" w:rsidRPr="001A5718" w:rsidRDefault="007733B1" w:rsidP="003A6E13">
      <w:pPr>
        <w:pStyle w:val="NormalWeb"/>
        <w:spacing w:before="0" w:beforeAutospacing="0" w:after="160" w:afterAutospacing="0" w:line="256" w:lineRule="auto"/>
        <w:jc w:val="both"/>
        <w:rPr>
          <w:b/>
          <w:lang w:val="ro-RO"/>
        </w:rPr>
      </w:pPr>
      <w:r w:rsidRPr="00B81719">
        <w:rPr>
          <w:rFonts w:ascii="Calibri" w:eastAsia="Calibri" w:hAnsi="Calibri"/>
          <w:i/>
          <w:iCs/>
          <w:color w:val="000000"/>
          <w:kern w:val="24"/>
          <w:sz w:val="22"/>
          <w:szCs w:val="22"/>
          <w:lang w:val="en-GB"/>
        </w:rPr>
        <w:t>*</w:t>
      </w:r>
      <w:proofErr w:type="spellStart"/>
      <w:r w:rsidRPr="00B81719">
        <w:rPr>
          <w:rFonts w:ascii="Calibri" w:eastAsia="Calibri" w:hAnsi="Calibri"/>
          <w:i/>
          <w:iCs/>
          <w:color w:val="000000"/>
          <w:kern w:val="24"/>
          <w:sz w:val="22"/>
          <w:szCs w:val="22"/>
          <w:lang w:val="en-GB"/>
        </w:rPr>
        <w:t>Participarea</w:t>
      </w:r>
      <w:proofErr w:type="spellEnd"/>
      <w:r w:rsidRPr="00B81719">
        <w:rPr>
          <w:rFonts w:ascii="Calibri" w:eastAsia="Calibri" w:hAnsi="Calibri"/>
          <w:i/>
          <w:iCs/>
          <w:color w:val="000000"/>
          <w:kern w:val="24"/>
          <w:sz w:val="22"/>
          <w:szCs w:val="22"/>
          <w:lang w:val="en-GB"/>
        </w:rPr>
        <w:t xml:space="preserve"> </w:t>
      </w:r>
      <w:proofErr w:type="spellStart"/>
      <w:r w:rsidRPr="00B81719">
        <w:rPr>
          <w:rFonts w:ascii="Calibri" w:eastAsia="Calibri" w:hAnsi="Calibri"/>
          <w:i/>
          <w:iCs/>
          <w:color w:val="000000"/>
          <w:kern w:val="24"/>
          <w:sz w:val="22"/>
          <w:szCs w:val="22"/>
          <w:lang w:val="en-GB"/>
        </w:rPr>
        <w:t>și</w:t>
      </w:r>
      <w:proofErr w:type="spellEnd"/>
      <w:r w:rsidRPr="00B81719">
        <w:rPr>
          <w:rFonts w:ascii="Calibri" w:eastAsia="Calibri" w:hAnsi="Calibri"/>
          <w:i/>
          <w:iCs/>
          <w:color w:val="000000"/>
          <w:kern w:val="24"/>
          <w:sz w:val="22"/>
          <w:szCs w:val="22"/>
          <w:lang w:val="en-GB"/>
        </w:rPr>
        <w:t xml:space="preserve"> </w:t>
      </w:r>
      <w:proofErr w:type="spellStart"/>
      <w:r w:rsidRPr="00B81719">
        <w:rPr>
          <w:rFonts w:ascii="Calibri" w:eastAsia="Calibri" w:hAnsi="Calibri"/>
          <w:i/>
          <w:iCs/>
          <w:color w:val="000000"/>
          <w:kern w:val="24"/>
          <w:sz w:val="22"/>
          <w:szCs w:val="22"/>
          <w:lang w:val="en-GB"/>
        </w:rPr>
        <w:t>accesul</w:t>
      </w:r>
      <w:proofErr w:type="spellEnd"/>
      <w:r w:rsidRPr="00B81719">
        <w:rPr>
          <w:rFonts w:ascii="Calibri" w:eastAsia="Calibri" w:hAnsi="Calibri"/>
          <w:i/>
          <w:iCs/>
          <w:color w:val="000000"/>
          <w:kern w:val="24"/>
          <w:sz w:val="22"/>
          <w:szCs w:val="22"/>
          <w:lang w:val="en-GB"/>
        </w:rPr>
        <w:t xml:space="preserve"> se face </w:t>
      </w:r>
      <w:proofErr w:type="spellStart"/>
      <w:r w:rsidRPr="00B81719">
        <w:rPr>
          <w:rFonts w:ascii="Calibri" w:eastAsia="Calibri" w:hAnsi="Calibri"/>
          <w:i/>
          <w:iCs/>
          <w:color w:val="000000"/>
          <w:kern w:val="24"/>
          <w:sz w:val="22"/>
          <w:szCs w:val="22"/>
          <w:lang w:val="en-GB"/>
        </w:rPr>
        <w:t>în</w:t>
      </w:r>
      <w:proofErr w:type="spellEnd"/>
      <w:r w:rsidRPr="00B81719">
        <w:rPr>
          <w:rFonts w:ascii="Calibri" w:eastAsia="Calibri" w:hAnsi="Calibri"/>
          <w:i/>
          <w:iCs/>
          <w:color w:val="000000"/>
          <w:kern w:val="24"/>
          <w:sz w:val="22"/>
          <w:szCs w:val="22"/>
          <w:lang w:val="en-GB"/>
        </w:rPr>
        <w:t xml:space="preserve"> </w:t>
      </w:r>
      <w:proofErr w:type="spellStart"/>
      <w:r w:rsidRPr="00B81719">
        <w:rPr>
          <w:rFonts w:ascii="Calibri" w:eastAsia="Calibri" w:hAnsi="Calibri"/>
          <w:i/>
          <w:iCs/>
          <w:color w:val="000000"/>
          <w:kern w:val="24"/>
          <w:sz w:val="22"/>
          <w:szCs w:val="22"/>
          <w:lang w:val="en-GB"/>
        </w:rPr>
        <w:t>limita</w:t>
      </w:r>
      <w:proofErr w:type="spellEnd"/>
      <w:r w:rsidRPr="00B81719">
        <w:rPr>
          <w:rFonts w:ascii="Calibri" w:eastAsia="Calibri" w:hAnsi="Calibri"/>
          <w:i/>
          <w:iCs/>
          <w:color w:val="000000"/>
          <w:kern w:val="24"/>
          <w:sz w:val="22"/>
          <w:szCs w:val="22"/>
          <w:lang w:val="en-GB"/>
        </w:rPr>
        <w:t xml:space="preserve"> </w:t>
      </w:r>
      <w:proofErr w:type="spellStart"/>
      <w:r w:rsidRPr="00B81719">
        <w:rPr>
          <w:rFonts w:ascii="Calibri" w:eastAsia="Calibri" w:hAnsi="Calibri"/>
          <w:i/>
          <w:iCs/>
          <w:color w:val="000000"/>
          <w:kern w:val="24"/>
          <w:sz w:val="22"/>
          <w:szCs w:val="22"/>
          <w:lang w:val="en-GB"/>
        </w:rPr>
        <w:t>locurilor</w:t>
      </w:r>
      <w:proofErr w:type="spellEnd"/>
      <w:r w:rsidRPr="00B81719">
        <w:rPr>
          <w:rFonts w:ascii="Calibri" w:eastAsia="Calibri" w:hAnsi="Calibri"/>
          <w:i/>
          <w:iCs/>
          <w:color w:val="000000"/>
          <w:kern w:val="24"/>
          <w:sz w:val="22"/>
          <w:szCs w:val="22"/>
          <w:lang w:val="en-GB"/>
        </w:rPr>
        <w:t xml:space="preserve"> </w:t>
      </w:r>
      <w:proofErr w:type="spellStart"/>
      <w:r w:rsidRPr="00B81719">
        <w:rPr>
          <w:rFonts w:ascii="Calibri" w:eastAsia="Calibri" w:hAnsi="Calibri"/>
          <w:i/>
          <w:iCs/>
          <w:color w:val="000000"/>
          <w:kern w:val="24"/>
          <w:sz w:val="22"/>
          <w:szCs w:val="22"/>
          <w:lang w:val="en-GB"/>
        </w:rPr>
        <w:t>disponibile</w:t>
      </w:r>
      <w:proofErr w:type="spellEnd"/>
    </w:p>
    <w:sectPr w:rsidR="00255C17" w:rsidRPr="001A5718" w:rsidSect="00B81719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C3F20" w14:textId="77777777" w:rsidR="004025F0" w:rsidRDefault="004025F0" w:rsidP="00365AFB">
      <w:pPr>
        <w:spacing w:after="0" w:line="240" w:lineRule="auto"/>
      </w:pPr>
      <w:r>
        <w:separator/>
      </w:r>
    </w:p>
  </w:endnote>
  <w:endnote w:type="continuationSeparator" w:id="0">
    <w:p w14:paraId="39587CCC" w14:textId="77777777" w:rsidR="004025F0" w:rsidRDefault="004025F0" w:rsidP="0036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31CE7" w14:textId="77777777" w:rsidR="004025F0" w:rsidRDefault="004025F0" w:rsidP="00365AFB">
      <w:pPr>
        <w:spacing w:after="0" w:line="240" w:lineRule="auto"/>
      </w:pPr>
      <w:r>
        <w:separator/>
      </w:r>
    </w:p>
  </w:footnote>
  <w:footnote w:type="continuationSeparator" w:id="0">
    <w:p w14:paraId="237E4380" w14:textId="77777777" w:rsidR="004025F0" w:rsidRDefault="004025F0" w:rsidP="0036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C453F" w14:textId="4EB21061" w:rsidR="00365AFB" w:rsidRDefault="003A6E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02B304F" wp14:editId="3F9A65B8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2400" cy="1027430"/>
          <wp:effectExtent l="0" t="0" r="0" b="1270"/>
          <wp:wrapTight wrapText="bothSides">
            <wp:wrapPolygon edited="0">
              <wp:start x="0" y="0"/>
              <wp:lineTo x="0" y="21226"/>
              <wp:lineTo x="21547" y="21226"/>
              <wp:lineTo x="21547" y="0"/>
              <wp:lineTo x="0" y="0"/>
            </wp:wrapPolygon>
          </wp:wrapTight>
          <wp:docPr id="2" name="Picture 2" descr="Header S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S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DE"/>
    <w:rsid w:val="001017D6"/>
    <w:rsid w:val="001A5718"/>
    <w:rsid w:val="00255C17"/>
    <w:rsid w:val="00365AFB"/>
    <w:rsid w:val="00397ED6"/>
    <w:rsid w:val="003A6E13"/>
    <w:rsid w:val="003E5976"/>
    <w:rsid w:val="004025F0"/>
    <w:rsid w:val="00411430"/>
    <w:rsid w:val="004C65D1"/>
    <w:rsid w:val="004C7194"/>
    <w:rsid w:val="00545A41"/>
    <w:rsid w:val="005A7A9F"/>
    <w:rsid w:val="005C4DEE"/>
    <w:rsid w:val="006D6DC8"/>
    <w:rsid w:val="007135DE"/>
    <w:rsid w:val="007733B1"/>
    <w:rsid w:val="007B29A5"/>
    <w:rsid w:val="007B76C2"/>
    <w:rsid w:val="008F3DA1"/>
    <w:rsid w:val="00931AD2"/>
    <w:rsid w:val="009A74E9"/>
    <w:rsid w:val="009B5717"/>
    <w:rsid w:val="009E1F41"/>
    <w:rsid w:val="009F2B20"/>
    <w:rsid w:val="009F4B93"/>
    <w:rsid w:val="00A7073A"/>
    <w:rsid w:val="00A77C37"/>
    <w:rsid w:val="00B132BD"/>
    <w:rsid w:val="00B3200B"/>
    <w:rsid w:val="00B50D2F"/>
    <w:rsid w:val="00B81719"/>
    <w:rsid w:val="00D024C5"/>
    <w:rsid w:val="00D267B7"/>
    <w:rsid w:val="00E767ED"/>
    <w:rsid w:val="00F4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45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AFB"/>
  </w:style>
  <w:style w:type="paragraph" w:styleId="Footer">
    <w:name w:val="footer"/>
    <w:basedOn w:val="Normal"/>
    <w:link w:val="FooterChar"/>
    <w:uiPriority w:val="99"/>
    <w:unhideWhenUsed/>
    <w:rsid w:val="0036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AFB"/>
  </w:style>
  <w:style w:type="paragraph" w:styleId="Title">
    <w:name w:val="Title"/>
    <w:basedOn w:val="Normal"/>
    <w:next w:val="Normal"/>
    <w:link w:val="TitleChar"/>
    <w:uiPriority w:val="10"/>
    <w:qFormat/>
    <w:rsid w:val="009E1F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F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9A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E59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5976"/>
    <w:rPr>
      <w:color w:val="605E5C"/>
      <w:shd w:val="clear" w:color="auto" w:fill="E1DFDD"/>
    </w:rPr>
  </w:style>
  <w:style w:type="character" w:customStyle="1" w:styleId="5yl5">
    <w:name w:val="_5yl5"/>
    <w:basedOn w:val="DefaultParagraphFont"/>
    <w:rsid w:val="003E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AFB"/>
  </w:style>
  <w:style w:type="paragraph" w:styleId="Footer">
    <w:name w:val="footer"/>
    <w:basedOn w:val="Normal"/>
    <w:link w:val="FooterChar"/>
    <w:uiPriority w:val="99"/>
    <w:unhideWhenUsed/>
    <w:rsid w:val="0036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AFB"/>
  </w:style>
  <w:style w:type="paragraph" w:styleId="Title">
    <w:name w:val="Title"/>
    <w:basedOn w:val="Normal"/>
    <w:next w:val="Normal"/>
    <w:link w:val="TitleChar"/>
    <w:uiPriority w:val="10"/>
    <w:qFormat/>
    <w:rsid w:val="009E1F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F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9A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E59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5976"/>
    <w:rPr>
      <w:color w:val="605E5C"/>
      <w:shd w:val="clear" w:color="auto" w:fill="E1DFDD"/>
    </w:rPr>
  </w:style>
  <w:style w:type="character" w:customStyle="1" w:styleId="5yl5">
    <w:name w:val="_5yl5"/>
    <w:basedOn w:val="DefaultParagraphFont"/>
    <w:rsid w:val="003E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cietate-diabet.ro/evenimente/curs-srdnbm2019-craiov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Cizmas</dc:creator>
  <cp:lastModifiedBy>Windows User</cp:lastModifiedBy>
  <cp:revision>2</cp:revision>
  <dcterms:created xsi:type="dcterms:W3CDTF">2019-04-09T11:15:00Z</dcterms:created>
  <dcterms:modified xsi:type="dcterms:W3CDTF">2019-04-09T11:15:00Z</dcterms:modified>
</cp:coreProperties>
</file>